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883BC" w14:textId="0E495185" w:rsidR="00570BE2" w:rsidRDefault="001140C8">
      <w:pPr>
        <w:rPr>
          <w:b/>
        </w:rPr>
      </w:pPr>
      <w:r w:rsidRPr="009F0182">
        <w:rPr>
          <w:b/>
        </w:rPr>
        <w:t>Data files for CLAP paper</w:t>
      </w:r>
      <w:r w:rsidR="009F0182" w:rsidRPr="009F0182">
        <w:rPr>
          <w:b/>
        </w:rPr>
        <w:t xml:space="preserve"> figures and tables</w:t>
      </w:r>
    </w:p>
    <w:p w14:paraId="2DC90820" w14:textId="14498A6F" w:rsidR="009F0182" w:rsidRPr="009F0182" w:rsidRDefault="009F0182">
      <w:pPr>
        <w:rPr>
          <w:b/>
        </w:rPr>
      </w:pPr>
      <w:r>
        <w:rPr>
          <w:b/>
        </w:rPr>
        <w:t>2017-10-04/JAO</w:t>
      </w:r>
      <w:bookmarkStart w:id="0" w:name="_GoBack"/>
      <w:bookmarkEnd w:id="0"/>
    </w:p>
    <w:p w14:paraId="3472B68A" w14:textId="77777777" w:rsidR="001140C8" w:rsidRPr="001140C8" w:rsidRDefault="001140C8"/>
    <w:p w14:paraId="2FD18DB2" w14:textId="77777777" w:rsid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proofErr w:type="gramStart"/>
      <w:r w:rsidRPr="001140C8">
        <w:rPr>
          <w:rFonts w:asciiTheme="minorHAnsi" w:hAnsiTheme="minorHAnsi"/>
          <w:b w:val="0"/>
          <w:sz w:val="24"/>
          <w:szCs w:val="24"/>
        </w:rPr>
        <w:t>Figure 1: (a) Photograph of CLAP, and (b) cross-sectional view of flow and optical paths in upper section and three-dimensional view of CLAP internal configuration in lower section.</w:t>
      </w:r>
      <w:proofErr w:type="gramEnd"/>
      <w:r w:rsidRPr="001140C8">
        <w:rPr>
          <w:rFonts w:asciiTheme="minorHAnsi" w:hAnsiTheme="minorHAnsi"/>
          <w:b w:val="0"/>
          <w:sz w:val="24"/>
          <w:szCs w:val="24"/>
        </w:rPr>
        <w:t xml:space="preserve"> Scale on ruler in left image is in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millimeters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>. An annotated version of (b) is included in the Supplement (Fig. S1).</w:t>
      </w:r>
    </w:p>
    <w:p w14:paraId="1535BD09" w14:textId="77777777" w:rsidR="001140C8" w:rsidRPr="001140C8" w:rsidRDefault="001140C8" w:rsidP="001140C8">
      <w:pPr>
        <w:rPr>
          <w:b/>
        </w:rPr>
      </w:pPr>
      <w:r w:rsidRPr="001140C8">
        <w:rPr>
          <w:b/>
        </w:rPr>
        <w:t>No data files needed</w:t>
      </w:r>
    </w:p>
    <w:p w14:paraId="49A1ADCD" w14:textId="77777777" w:rsidR="001140C8" w:rsidRPr="001140C8" w:rsidRDefault="001140C8" w:rsidP="001140C8"/>
    <w:p w14:paraId="5A957FC4" w14:textId="77777777" w:rsid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>Figure 2: Calculated sample efficiency of particles reaching the CLAP filter</w:t>
      </w:r>
    </w:p>
    <w:p w14:paraId="34536A6E" w14:textId="77777777" w:rsidR="00AF7AF8" w:rsidRPr="00AF7AF8" w:rsidRDefault="00C702DC" w:rsidP="00AF7AF8">
      <w:pPr>
        <w:rPr>
          <w:b/>
        </w:rPr>
      </w:pPr>
      <w:r w:rsidRPr="00AF7AF8">
        <w:rPr>
          <w:b/>
        </w:rPr>
        <w:t xml:space="preserve">Spreadsheet with calculations is in </w:t>
      </w:r>
      <w:r w:rsidR="00AF7AF8" w:rsidRPr="00AF7AF8">
        <w:rPr>
          <w:b/>
        </w:rPr>
        <w:t>/</w:t>
      </w:r>
      <w:proofErr w:type="spellStart"/>
      <w:r w:rsidR="00AF7AF8" w:rsidRPr="00AF7AF8">
        <w:rPr>
          <w:b/>
        </w:rPr>
        <w:t>aer</w:t>
      </w:r>
      <w:proofErr w:type="spellEnd"/>
      <w:r w:rsidR="00AF7AF8" w:rsidRPr="00AF7AF8">
        <w:rPr>
          <w:b/>
        </w:rPr>
        <w:t>/doc/</w:t>
      </w:r>
      <w:proofErr w:type="spellStart"/>
      <w:r w:rsidR="00AF7AF8" w:rsidRPr="00AF7AF8">
        <w:rPr>
          <w:b/>
        </w:rPr>
        <w:t>inst</w:t>
      </w:r>
      <w:proofErr w:type="spellEnd"/>
      <w:r w:rsidR="00AF7AF8" w:rsidRPr="00AF7AF8">
        <w:rPr>
          <w:b/>
        </w:rPr>
        <w:t>/clap/work/</w:t>
      </w:r>
      <w:proofErr w:type="spellStart"/>
      <w:r w:rsidR="00AF7AF8" w:rsidRPr="00AF7AF8">
        <w:rPr>
          <w:b/>
        </w:rPr>
        <w:t>CLAP_paper</w:t>
      </w:r>
      <w:proofErr w:type="spellEnd"/>
      <w:r w:rsidR="00AF7AF8" w:rsidRPr="00AF7AF8">
        <w:rPr>
          <w:b/>
        </w:rPr>
        <w:t>/CLAP_eff.xlsm.</w:t>
      </w:r>
    </w:p>
    <w:p w14:paraId="7F26CAD5" w14:textId="77777777" w:rsidR="00AF7AF8" w:rsidRPr="00AF7AF8" w:rsidRDefault="00AF7AF8" w:rsidP="00AF7AF8"/>
    <w:p w14:paraId="0E405B85" w14:textId="77777777" w:rsid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>Figure 3: Normalized spectral output of light source for blue, green, and red channels, and spectral sensitivity of detector (black curve).</w:t>
      </w:r>
    </w:p>
    <w:p w14:paraId="5603C6D2" w14:textId="77777777" w:rsidR="00AF7AF8" w:rsidRDefault="00AF7AF8" w:rsidP="00AF7AF8">
      <w:pPr>
        <w:rPr>
          <w:b/>
        </w:rPr>
      </w:pPr>
      <w:r w:rsidRPr="00AF7AF8">
        <w:rPr>
          <w:b/>
        </w:rPr>
        <w:t>Spreadsheet with calculations is in /</w:t>
      </w:r>
      <w:proofErr w:type="spellStart"/>
      <w:r w:rsidRPr="00AF7AF8">
        <w:rPr>
          <w:b/>
        </w:rPr>
        <w:t>aer</w:t>
      </w:r>
      <w:proofErr w:type="spellEnd"/>
      <w:r w:rsidRPr="00AF7AF8">
        <w:rPr>
          <w:b/>
        </w:rPr>
        <w:t>/doc/</w:t>
      </w:r>
      <w:proofErr w:type="spellStart"/>
      <w:r w:rsidRPr="00AF7AF8">
        <w:rPr>
          <w:b/>
        </w:rPr>
        <w:t>inst</w:t>
      </w:r>
      <w:proofErr w:type="spellEnd"/>
      <w:r w:rsidRPr="00AF7AF8">
        <w:rPr>
          <w:b/>
        </w:rPr>
        <w:t>/clap/</w:t>
      </w:r>
      <w:proofErr w:type="spellStart"/>
      <w:r w:rsidRPr="00AF7AF8">
        <w:rPr>
          <w:b/>
        </w:rPr>
        <w:t>etc</w:t>
      </w:r>
      <w:proofErr w:type="spellEnd"/>
      <w:r w:rsidRPr="00AF7AF8">
        <w:rPr>
          <w:b/>
        </w:rPr>
        <w:t>/</w:t>
      </w:r>
      <w:proofErr w:type="spellStart"/>
      <w:r w:rsidRPr="00AF7AF8">
        <w:rPr>
          <w:b/>
        </w:rPr>
        <w:t>CLAP_spectral</w:t>
      </w:r>
      <w:proofErr w:type="spellEnd"/>
      <w:r w:rsidRPr="00AF7AF8">
        <w:rPr>
          <w:b/>
        </w:rPr>
        <w:t>/CLAP_sensor_sensitivity.xlsx</w:t>
      </w:r>
    </w:p>
    <w:p w14:paraId="08F55DE7" w14:textId="14E60C3E" w:rsidR="00616EED" w:rsidRDefault="00616EED" w:rsidP="00AF7AF8">
      <w:pPr>
        <w:rPr>
          <w:b/>
        </w:rPr>
      </w:pPr>
      <w:r>
        <w:rPr>
          <w:b/>
        </w:rPr>
        <w:t>Data used in Table 1 are in</w:t>
      </w:r>
    </w:p>
    <w:p w14:paraId="48202987" w14:textId="329E5F65" w:rsidR="00616EED" w:rsidRPr="00AF7AF8" w:rsidRDefault="00616EED" w:rsidP="00AF7AF8">
      <w:pPr>
        <w:rPr>
          <w:b/>
        </w:rPr>
      </w:pPr>
      <w:proofErr w:type="spellStart"/>
      <w:proofErr w:type="gramStart"/>
      <w:r w:rsidRPr="00616EED">
        <w:rPr>
          <w:b/>
        </w:rPr>
        <w:t>aer</w:t>
      </w:r>
      <w:proofErr w:type="spellEnd"/>
      <w:proofErr w:type="gramEnd"/>
      <w:r w:rsidRPr="00616EED">
        <w:rPr>
          <w:b/>
        </w:rPr>
        <w:t>/doc/</w:t>
      </w:r>
      <w:proofErr w:type="spellStart"/>
      <w:r w:rsidRPr="00616EED">
        <w:rPr>
          <w:b/>
        </w:rPr>
        <w:t>inst</w:t>
      </w:r>
      <w:proofErr w:type="spellEnd"/>
      <w:r w:rsidRPr="00616EED">
        <w:rPr>
          <w:b/>
        </w:rPr>
        <w:t>/clap/</w:t>
      </w:r>
      <w:proofErr w:type="spellStart"/>
      <w:r w:rsidRPr="00616EED">
        <w:rPr>
          <w:b/>
        </w:rPr>
        <w:t>mfg</w:t>
      </w:r>
      <w:proofErr w:type="spellEnd"/>
      <w:r w:rsidRPr="00616EED">
        <w:rPr>
          <w:b/>
        </w:rPr>
        <w:t>/all/</w:t>
      </w:r>
      <w:proofErr w:type="spellStart"/>
      <w:r w:rsidRPr="00616EED">
        <w:rPr>
          <w:b/>
        </w:rPr>
        <w:t>CLAP_mfg_summary.xlsx!spectral</w:t>
      </w:r>
      <w:proofErr w:type="spellEnd"/>
    </w:p>
    <w:p w14:paraId="69EF4765" w14:textId="77777777" w:rsidR="00AF7AF8" w:rsidRPr="00616EED" w:rsidRDefault="00AF7AF8" w:rsidP="00AF7AF8">
      <w:pPr>
        <w:rPr>
          <w:b/>
        </w:rPr>
      </w:pPr>
    </w:p>
    <w:p w14:paraId="1B92D71E" w14:textId="77777777" w:rsid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>Figure 4: Example of photographic analysis of spot area. Numbers 1-8 above each spot indicate spot number, while the numbers below each spot indicate spot area in mm</w:t>
      </w:r>
      <w:r w:rsidRPr="001140C8">
        <w:rPr>
          <w:rFonts w:asciiTheme="minorHAnsi" w:hAnsiTheme="minorHAnsi"/>
          <w:b w:val="0"/>
          <w:sz w:val="24"/>
          <w:szCs w:val="24"/>
          <w:vertAlign w:val="superscript"/>
        </w:rPr>
        <w:t>2</w:t>
      </w:r>
      <w:r w:rsidRPr="001140C8">
        <w:rPr>
          <w:rFonts w:asciiTheme="minorHAnsi" w:hAnsiTheme="minorHAnsi"/>
          <w:b w:val="0"/>
          <w:sz w:val="24"/>
          <w:szCs w:val="24"/>
        </w:rPr>
        <w:t>.</w:t>
      </w:r>
    </w:p>
    <w:p w14:paraId="6B53632D" w14:textId="77777777" w:rsidR="00AF7AF8" w:rsidRPr="00AF7AF8" w:rsidRDefault="00AF7AF8" w:rsidP="00AF7AF8">
      <w:pPr>
        <w:rPr>
          <w:b/>
        </w:rPr>
      </w:pPr>
      <w:r w:rsidRPr="00AF7AF8">
        <w:rPr>
          <w:b/>
        </w:rPr>
        <w:t xml:space="preserve">Data from comparison of manual </w:t>
      </w:r>
      <w:proofErr w:type="spellStart"/>
      <w:r w:rsidRPr="00AF7AF8">
        <w:rPr>
          <w:b/>
        </w:rPr>
        <w:t>vs</w:t>
      </w:r>
      <w:proofErr w:type="spellEnd"/>
      <w:r w:rsidRPr="00AF7AF8">
        <w:rPr>
          <w:b/>
        </w:rPr>
        <w:t xml:space="preserve"> automatic methods are in /</w:t>
      </w:r>
      <w:proofErr w:type="spellStart"/>
      <w:r w:rsidRPr="00AF7AF8">
        <w:rPr>
          <w:b/>
        </w:rPr>
        <w:t>aer</w:t>
      </w:r>
      <w:proofErr w:type="spellEnd"/>
      <w:r w:rsidRPr="00AF7AF8">
        <w:rPr>
          <w:b/>
        </w:rPr>
        <w:t>/doc/</w:t>
      </w:r>
      <w:proofErr w:type="spellStart"/>
      <w:r w:rsidRPr="00AF7AF8">
        <w:rPr>
          <w:b/>
        </w:rPr>
        <w:t>inst</w:t>
      </w:r>
      <w:proofErr w:type="spellEnd"/>
      <w:r w:rsidRPr="00AF7AF8">
        <w:rPr>
          <w:b/>
        </w:rPr>
        <w:t>/clap/work/</w:t>
      </w:r>
      <w:proofErr w:type="spellStart"/>
      <w:r w:rsidRPr="00AF7AF8">
        <w:rPr>
          <w:b/>
        </w:rPr>
        <w:t>CLAP_paper</w:t>
      </w:r>
      <w:proofErr w:type="spellEnd"/>
      <w:r w:rsidRPr="00AF7AF8">
        <w:rPr>
          <w:b/>
        </w:rPr>
        <w:t>/CLAP_spot_size_manual.xlsx</w:t>
      </w:r>
    </w:p>
    <w:p w14:paraId="7910A7E9" w14:textId="77777777" w:rsidR="00AF7AF8" w:rsidRPr="00AF7AF8" w:rsidRDefault="00AF7AF8" w:rsidP="00AF7AF8">
      <w:pPr>
        <w:rPr>
          <w:b/>
        </w:rPr>
      </w:pPr>
      <w:r w:rsidRPr="00AF7AF8">
        <w:rPr>
          <w:b/>
        </w:rPr>
        <w:t>Code for automatic method is in /</w:t>
      </w:r>
      <w:proofErr w:type="spellStart"/>
      <w:r w:rsidRPr="00AF7AF8">
        <w:rPr>
          <w:b/>
        </w:rPr>
        <w:t>aer</w:t>
      </w:r>
      <w:proofErr w:type="spellEnd"/>
      <w:r w:rsidRPr="00AF7AF8">
        <w:rPr>
          <w:b/>
        </w:rPr>
        <w:t>/doc/</w:t>
      </w:r>
      <w:proofErr w:type="spellStart"/>
      <w:r w:rsidRPr="00AF7AF8">
        <w:rPr>
          <w:b/>
        </w:rPr>
        <w:t>inst</w:t>
      </w:r>
      <w:proofErr w:type="spellEnd"/>
      <w:r w:rsidRPr="00AF7AF8">
        <w:rPr>
          <w:b/>
        </w:rPr>
        <w:t>/clap/</w:t>
      </w:r>
      <w:proofErr w:type="spellStart"/>
      <w:r w:rsidRPr="00AF7AF8">
        <w:rPr>
          <w:b/>
        </w:rPr>
        <w:t>sw</w:t>
      </w:r>
      <w:proofErr w:type="spellEnd"/>
      <w:r w:rsidRPr="00AF7AF8">
        <w:rPr>
          <w:b/>
        </w:rPr>
        <w:t>/</w:t>
      </w:r>
      <w:proofErr w:type="spellStart"/>
      <w:r w:rsidRPr="00AF7AF8">
        <w:rPr>
          <w:b/>
        </w:rPr>
        <w:t>src</w:t>
      </w:r>
      <w:proofErr w:type="spellEnd"/>
      <w:r w:rsidRPr="00AF7AF8">
        <w:rPr>
          <w:b/>
        </w:rPr>
        <w:t>/spots_interactive_v4.zip</w:t>
      </w:r>
    </w:p>
    <w:p w14:paraId="0F068B83" w14:textId="77777777" w:rsidR="00AF7AF8" w:rsidRPr="00AF7AF8" w:rsidRDefault="00AF7AF8" w:rsidP="00AF7AF8"/>
    <w:p w14:paraId="0922C96E" w14:textId="77777777" w:rsid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>Figure 5: Standard deviation of attenuation coefficient measured by nine CLAPs (1-hr averages, 529 nm wavelength). Line indicates slope of regression, forced through the origin.</w:t>
      </w:r>
    </w:p>
    <w:p w14:paraId="16963437" w14:textId="77777777" w:rsidR="00C702DC" w:rsidRDefault="00C702DC" w:rsidP="00C702DC">
      <w:pPr>
        <w:rPr>
          <w:b/>
        </w:rPr>
      </w:pPr>
      <w:r w:rsidRPr="00C702DC">
        <w:rPr>
          <w:b/>
        </w:rPr>
        <w:t>Data are in</w:t>
      </w:r>
    </w:p>
    <w:p w14:paraId="1B5DDEC0" w14:textId="77777777" w:rsidR="00C702DC" w:rsidRPr="00C702DC" w:rsidRDefault="00C702DC" w:rsidP="00C702DC">
      <w:pPr>
        <w:rPr>
          <w:b/>
        </w:rPr>
      </w:pPr>
      <w:r w:rsidRPr="00C702DC">
        <w:rPr>
          <w:b/>
        </w:rPr>
        <w:t>/</w:t>
      </w:r>
      <w:proofErr w:type="spellStart"/>
      <w:r w:rsidRPr="00C702DC">
        <w:rPr>
          <w:b/>
        </w:rPr>
        <w:t>aer</w:t>
      </w:r>
      <w:proofErr w:type="spellEnd"/>
      <w:r w:rsidRPr="00C702DC">
        <w:rPr>
          <w:b/>
        </w:rPr>
        <w:t>/</w:t>
      </w:r>
      <w:proofErr w:type="spellStart"/>
      <w:r w:rsidRPr="00C702DC">
        <w:rPr>
          <w:b/>
        </w:rPr>
        <w:t>sfd</w:t>
      </w:r>
      <w:proofErr w:type="spellEnd"/>
      <w:r w:rsidRPr="00C702DC">
        <w:rPr>
          <w:b/>
        </w:rPr>
        <w:t>/work/2017/</w:t>
      </w:r>
      <w:proofErr w:type="spellStart"/>
      <w:r w:rsidRPr="00C702DC">
        <w:rPr>
          <w:b/>
        </w:rPr>
        <w:t>clap_precision</w:t>
      </w:r>
      <w:proofErr w:type="spellEnd"/>
      <w:r w:rsidRPr="00C702DC">
        <w:rPr>
          <w:b/>
        </w:rPr>
        <w:t>/precision_pall_1h.xlsx</w:t>
      </w:r>
    </w:p>
    <w:p w14:paraId="7B372B23" w14:textId="77777777" w:rsidR="00C702DC" w:rsidRPr="00C702DC" w:rsidRDefault="00C702DC" w:rsidP="00C702DC">
      <w:pPr>
        <w:rPr>
          <w:b/>
        </w:rPr>
      </w:pPr>
      <w:r w:rsidRPr="00C702DC">
        <w:rPr>
          <w:b/>
        </w:rPr>
        <w:t>Data for Table 2 are in</w:t>
      </w:r>
    </w:p>
    <w:p w14:paraId="0E7ED12F" w14:textId="77777777" w:rsidR="00C702DC" w:rsidRPr="00C702DC" w:rsidRDefault="00C702DC" w:rsidP="00C702DC">
      <w:pPr>
        <w:rPr>
          <w:b/>
        </w:rPr>
      </w:pPr>
      <w:r w:rsidRPr="00C702DC">
        <w:rPr>
          <w:b/>
        </w:rPr>
        <w:t>/</w:t>
      </w:r>
      <w:proofErr w:type="spellStart"/>
      <w:r w:rsidRPr="00C702DC">
        <w:rPr>
          <w:b/>
        </w:rPr>
        <w:t>aer</w:t>
      </w:r>
      <w:proofErr w:type="spellEnd"/>
      <w:r w:rsidRPr="00C702DC">
        <w:rPr>
          <w:b/>
        </w:rPr>
        <w:t>/</w:t>
      </w:r>
      <w:proofErr w:type="spellStart"/>
      <w:r w:rsidRPr="00C702DC">
        <w:rPr>
          <w:b/>
        </w:rPr>
        <w:t>sfd</w:t>
      </w:r>
      <w:proofErr w:type="spellEnd"/>
      <w:r w:rsidRPr="00C702DC">
        <w:rPr>
          <w:b/>
        </w:rPr>
        <w:t>/work/2017/</w:t>
      </w:r>
      <w:proofErr w:type="spellStart"/>
      <w:r w:rsidRPr="00C702DC">
        <w:rPr>
          <w:b/>
        </w:rPr>
        <w:t>clap_precision</w:t>
      </w:r>
      <w:proofErr w:type="spellEnd"/>
      <w:r w:rsidRPr="00C702DC">
        <w:rPr>
          <w:b/>
        </w:rPr>
        <w:t>/precision_pall_1m.xlsx /</w:t>
      </w:r>
      <w:proofErr w:type="spellStart"/>
      <w:r w:rsidRPr="00C702DC">
        <w:rPr>
          <w:b/>
        </w:rPr>
        <w:t>aer</w:t>
      </w:r>
      <w:proofErr w:type="spellEnd"/>
      <w:r w:rsidRPr="00C702DC">
        <w:rPr>
          <w:b/>
        </w:rPr>
        <w:t>/</w:t>
      </w:r>
      <w:proofErr w:type="spellStart"/>
      <w:r w:rsidRPr="00C702DC">
        <w:rPr>
          <w:b/>
        </w:rPr>
        <w:t>sfd</w:t>
      </w:r>
      <w:proofErr w:type="spellEnd"/>
      <w:r w:rsidRPr="00C702DC">
        <w:rPr>
          <w:b/>
        </w:rPr>
        <w:t>/work/2017/</w:t>
      </w:r>
      <w:proofErr w:type="spellStart"/>
      <w:r w:rsidRPr="00C702DC">
        <w:rPr>
          <w:b/>
        </w:rPr>
        <w:t>clap_precision</w:t>
      </w:r>
      <w:proofErr w:type="spellEnd"/>
      <w:r w:rsidRPr="00C702DC">
        <w:rPr>
          <w:b/>
        </w:rPr>
        <w:t>/precision_azumi_1h.xlsx /</w:t>
      </w:r>
      <w:proofErr w:type="spellStart"/>
      <w:r w:rsidRPr="00C702DC">
        <w:rPr>
          <w:b/>
        </w:rPr>
        <w:t>aer</w:t>
      </w:r>
      <w:proofErr w:type="spellEnd"/>
      <w:r w:rsidRPr="00C702DC">
        <w:rPr>
          <w:b/>
        </w:rPr>
        <w:t>/</w:t>
      </w:r>
      <w:proofErr w:type="spellStart"/>
      <w:r w:rsidRPr="00C702DC">
        <w:rPr>
          <w:b/>
        </w:rPr>
        <w:t>sfd</w:t>
      </w:r>
      <w:proofErr w:type="spellEnd"/>
      <w:r w:rsidRPr="00C702DC">
        <w:rPr>
          <w:b/>
        </w:rPr>
        <w:t>/work/2017/</w:t>
      </w:r>
      <w:proofErr w:type="spellStart"/>
      <w:r w:rsidRPr="00C702DC">
        <w:rPr>
          <w:b/>
        </w:rPr>
        <w:t>clap_precision</w:t>
      </w:r>
      <w:proofErr w:type="spellEnd"/>
      <w:r w:rsidRPr="00C702DC">
        <w:rPr>
          <w:b/>
        </w:rPr>
        <w:t>/precision_azumi_1m.xlsx</w:t>
      </w:r>
      <w:r>
        <w:rPr>
          <w:rFonts w:ascii="Menlo Regular" w:hAnsi="Menlo Regular" w:cs="Menlo Regular"/>
          <w:color w:val="000000"/>
          <w:sz w:val="36"/>
          <w:szCs w:val="36"/>
        </w:rPr>
        <w:t xml:space="preserve"> </w:t>
      </w:r>
      <w:r w:rsidRPr="00C702DC">
        <w:rPr>
          <w:b/>
        </w:rPr>
        <w:t>/</w:t>
      </w:r>
      <w:proofErr w:type="spellStart"/>
      <w:r w:rsidRPr="00C702DC">
        <w:rPr>
          <w:b/>
        </w:rPr>
        <w:t>aer</w:t>
      </w:r>
      <w:proofErr w:type="spellEnd"/>
      <w:r w:rsidRPr="00C702DC">
        <w:rPr>
          <w:b/>
        </w:rPr>
        <w:t>/</w:t>
      </w:r>
      <w:proofErr w:type="spellStart"/>
      <w:r w:rsidRPr="00C702DC">
        <w:rPr>
          <w:b/>
        </w:rPr>
        <w:t>sfd</w:t>
      </w:r>
      <w:proofErr w:type="spellEnd"/>
      <w:r w:rsidRPr="00C702DC">
        <w:rPr>
          <w:b/>
        </w:rPr>
        <w:t>/work/2017/</w:t>
      </w:r>
      <w:proofErr w:type="spellStart"/>
      <w:r w:rsidRPr="00C702DC">
        <w:rPr>
          <w:b/>
        </w:rPr>
        <w:t>clap_precision</w:t>
      </w:r>
      <w:proofErr w:type="spellEnd"/>
      <w:r w:rsidRPr="00C702DC">
        <w:rPr>
          <w:b/>
        </w:rPr>
        <w:t>/precision_summary.xlsx</w:t>
      </w:r>
    </w:p>
    <w:p w14:paraId="322BA81B" w14:textId="77777777" w:rsidR="00C702DC" w:rsidRPr="00C702DC" w:rsidRDefault="00C702DC" w:rsidP="00C702DC"/>
    <w:p w14:paraId="4FDCD7D8" w14:textId="77777777" w:rsid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 xml:space="preserve">Figure 6: Standard deviation of attenuation coefficient measured on filtered air, as a function of averaging time. Thick black line with solid symbols represents the measurement data based on 8 h of measurements/spot; thin black line with open </w:t>
      </w:r>
      <w:r w:rsidRPr="001140C8">
        <w:rPr>
          <w:rFonts w:asciiTheme="minorHAnsi" w:hAnsiTheme="minorHAnsi"/>
          <w:b w:val="0"/>
          <w:sz w:val="24"/>
          <w:szCs w:val="24"/>
        </w:rPr>
        <w:lastRenderedPageBreak/>
        <w:t>symbols shows the measurement data when each spot was sampled for 1 week; red line represents approximate slope for 5-100 s averaging time; blue line represents approximate slope for 2 min to 1 day averaging times.</w:t>
      </w:r>
    </w:p>
    <w:p w14:paraId="00BE7B6A" w14:textId="1D840624" w:rsidR="00616EED" w:rsidRPr="000E0050" w:rsidRDefault="00486414" w:rsidP="00616EED">
      <w:pPr>
        <w:rPr>
          <w:b/>
        </w:rPr>
      </w:pPr>
      <w:r w:rsidRPr="000E0050">
        <w:rPr>
          <w:b/>
        </w:rPr>
        <w:t xml:space="preserve">Noise analysis methodology is described in </w:t>
      </w:r>
    </w:p>
    <w:p w14:paraId="6BBF1B37" w14:textId="6F6051B5" w:rsidR="00486414" w:rsidRPr="000E0050" w:rsidRDefault="000E0050" w:rsidP="00616EED">
      <w:pPr>
        <w:rPr>
          <w:b/>
        </w:rPr>
      </w:pPr>
      <w:r>
        <w:rPr>
          <w:b/>
        </w:rPr>
        <w:t>/</w:t>
      </w:r>
      <w:proofErr w:type="spellStart"/>
      <w:r w:rsidR="00486414" w:rsidRPr="000E0050">
        <w:rPr>
          <w:b/>
        </w:rPr>
        <w:t>aer</w:t>
      </w:r>
      <w:proofErr w:type="spellEnd"/>
      <w:r w:rsidR="00486414" w:rsidRPr="000E0050">
        <w:rPr>
          <w:b/>
        </w:rPr>
        <w:t>/doc/</w:t>
      </w:r>
      <w:proofErr w:type="spellStart"/>
      <w:r w:rsidR="00486414" w:rsidRPr="000E0050">
        <w:rPr>
          <w:b/>
        </w:rPr>
        <w:t>inst</w:t>
      </w:r>
      <w:proofErr w:type="spellEnd"/>
      <w:r w:rsidR="00486414" w:rsidRPr="000E0050">
        <w:rPr>
          <w:b/>
        </w:rPr>
        <w:t>/clap/work/</w:t>
      </w:r>
      <w:proofErr w:type="spellStart"/>
      <w:r w:rsidR="00486414" w:rsidRPr="000E0050">
        <w:rPr>
          <w:b/>
        </w:rPr>
        <w:t>clapnoise</w:t>
      </w:r>
      <w:proofErr w:type="spellEnd"/>
      <w:r w:rsidR="00486414" w:rsidRPr="000E0050">
        <w:rPr>
          <w:b/>
        </w:rPr>
        <w:t>/README.TXT</w:t>
      </w:r>
    </w:p>
    <w:p w14:paraId="5E0C2C59" w14:textId="0FAA04A6" w:rsidR="00486414" w:rsidRPr="000E0050" w:rsidRDefault="000E0050" w:rsidP="00616EED">
      <w:pPr>
        <w:rPr>
          <w:b/>
        </w:rPr>
      </w:pPr>
      <w:r w:rsidRPr="000E0050">
        <w:rPr>
          <w:b/>
        </w:rPr>
        <w:t>Final analysis and results are in</w:t>
      </w:r>
    </w:p>
    <w:p w14:paraId="3CA13639" w14:textId="06B3520D" w:rsidR="000E0050" w:rsidRPr="000E0050" w:rsidRDefault="000E0050" w:rsidP="00616EED">
      <w:pPr>
        <w:rPr>
          <w:b/>
        </w:rPr>
      </w:pPr>
      <w:r w:rsidRPr="000E0050">
        <w:rPr>
          <w:b/>
        </w:rPr>
        <w:t>/</w:t>
      </w:r>
      <w:proofErr w:type="spellStart"/>
      <w:r w:rsidRPr="000E0050">
        <w:rPr>
          <w:b/>
        </w:rPr>
        <w:t>aer</w:t>
      </w:r>
      <w:proofErr w:type="spellEnd"/>
      <w:r w:rsidRPr="000E0050">
        <w:rPr>
          <w:b/>
        </w:rPr>
        <w:t>/doc/</w:t>
      </w:r>
      <w:proofErr w:type="spellStart"/>
      <w:r w:rsidRPr="000E0050">
        <w:rPr>
          <w:b/>
        </w:rPr>
        <w:t>inst</w:t>
      </w:r>
      <w:proofErr w:type="spellEnd"/>
      <w:r w:rsidRPr="000E0050">
        <w:rPr>
          <w:b/>
        </w:rPr>
        <w:t>/clap/work/</w:t>
      </w:r>
      <w:proofErr w:type="spellStart"/>
      <w:r w:rsidRPr="000E0050">
        <w:rPr>
          <w:b/>
        </w:rPr>
        <w:t>clapnoise</w:t>
      </w:r>
      <w:proofErr w:type="spellEnd"/>
      <w:r w:rsidRPr="000E0050">
        <w:rPr>
          <w:b/>
        </w:rPr>
        <w:t>/all_20170317/results_all.xlsx</w:t>
      </w:r>
    </w:p>
    <w:p w14:paraId="285F6988" w14:textId="77777777" w:rsidR="000E0050" w:rsidRPr="00616EED" w:rsidRDefault="000E0050" w:rsidP="00616EED"/>
    <w:p w14:paraId="6651509C" w14:textId="77777777" w:rsidR="001140C8" w:rsidRP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>Figure 7: Uncertainty of CLAP measurements of attenuation coefficient as a function of averaging time and attenuation coefficient, expressed as the 95 % confidence level.</w:t>
      </w:r>
    </w:p>
    <w:p w14:paraId="6F45BACC" w14:textId="0F2A787F" w:rsidR="00032F08" w:rsidRDefault="000E0050" w:rsidP="000E0050">
      <w:pPr>
        <w:rPr>
          <w:b/>
        </w:rPr>
      </w:pPr>
      <w:r>
        <w:rPr>
          <w:b/>
        </w:rPr>
        <w:t>Calculations are in</w:t>
      </w:r>
    </w:p>
    <w:p w14:paraId="4971006F" w14:textId="6B5D4F44" w:rsidR="000E0050" w:rsidRPr="000E0050" w:rsidRDefault="000E0050" w:rsidP="000E0050">
      <w:pPr>
        <w:rPr>
          <w:b/>
        </w:rPr>
      </w:pPr>
      <w:r w:rsidRPr="000E0050">
        <w:rPr>
          <w:b/>
        </w:rPr>
        <w:t>/</w:t>
      </w:r>
      <w:proofErr w:type="spellStart"/>
      <w:r w:rsidRPr="000E0050">
        <w:rPr>
          <w:b/>
        </w:rPr>
        <w:t>aer</w:t>
      </w:r>
      <w:proofErr w:type="spellEnd"/>
      <w:r w:rsidRPr="000E0050">
        <w:rPr>
          <w:b/>
        </w:rPr>
        <w:t>/doc/</w:t>
      </w:r>
      <w:proofErr w:type="spellStart"/>
      <w:r w:rsidRPr="000E0050">
        <w:rPr>
          <w:b/>
        </w:rPr>
        <w:t>inst</w:t>
      </w:r>
      <w:proofErr w:type="spellEnd"/>
      <w:r w:rsidRPr="000E0050">
        <w:rPr>
          <w:b/>
        </w:rPr>
        <w:t>/clap/work/</w:t>
      </w:r>
      <w:proofErr w:type="spellStart"/>
      <w:r w:rsidRPr="000E0050">
        <w:rPr>
          <w:b/>
        </w:rPr>
        <w:t>clapuncert</w:t>
      </w:r>
      <w:proofErr w:type="spellEnd"/>
      <w:r w:rsidRPr="000E0050">
        <w:rPr>
          <w:b/>
        </w:rPr>
        <w:t>/CLAP_uncertainty.xlsx</w:t>
      </w:r>
    </w:p>
    <w:p w14:paraId="75B6C734" w14:textId="77777777" w:rsidR="000E0050" w:rsidRPr="000E0050" w:rsidRDefault="000E0050" w:rsidP="000E0050">
      <w:pPr>
        <w:rPr>
          <w:b/>
        </w:rPr>
      </w:pPr>
    </w:p>
    <w:p w14:paraId="588E5407" w14:textId="77777777" w:rsidR="001140C8" w:rsidRP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>Figure 8: Uncertainty of CLAP measurements of absorption coefficient (95 % confidence level) as a function of attenuation coefficient, for various values of single-scattering albedo (SSA) and averaging time (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dt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>). Solid lines are all for 30 min averaging time, dashed lines are for other averaging times as noted in the legend</w:t>
      </w:r>
    </w:p>
    <w:p w14:paraId="04FAF889" w14:textId="77777777" w:rsidR="000E0050" w:rsidRDefault="000E0050" w:rsidP="000E0050">
      <w:pPr>
        <w:rPr>
          <w:b/>
        </w:rPr>
      </w:pPr>
      <w:r>
        <w:rPr>
          <w:b/>
        </w:rPr>
        <w:t>Calculations are in</w:t>
      </w:r>
    </w:p>
    <w:p w14:paraId="611C0E81" w14:textId="4D4B55D4" w:rsidR="00032F08" w:rsidRDefault="000E0050" w:rsidP="000E0050">
      <w:pPr>
        <w:rPr>
          <w:b/>
        </w:rPr>
      </w:pPr>
      <w:r w:rsidRPr="000E0050">
        <w:rPr>
          <w:b/>
        </w:rPr>
        <w:t>/</w:t>
      </w:r>
      <w:proofErr w:type="spellStart"/>
      <w:r w:rsidRPr="000E0050">
        <w:rPr>
          <w:b/>
        </w:rPr>
        <w:t>aer</w:t>
      </w:r>
      <w:proofErr w:type="spellEnd"/>
      <w:r w:rsidRPr="000E0050">
        <w:rPr>
          <w:b/>
        </w:rPr>
        <w:t>/doc/</w:t>
      </w:r>
      <w:proofErr w:type="spellStart"/>
      <w:r w:rsidRPr="000E0050">
        <w:rPr>
          <w:b/>
        </w:rPr>
        <w:t>inst</w:t>
      </w:r>
      <w:proofErr w:type="spellEnd"/>
      <w:r w:rsidRPr="000E0050">
        <w:rPr>
          <w:b/>
        </w:rPr>
        <w:t>/clap/work/</w:t>
      </w:r>
      <w:proofErr w:type="spellStart"/>
      <w:r w:rsidRPr="000E0050">
        <w:rPr>
          <w:b/>
        </w:rPr>
        <w:t>clapuncert</w:t>
      </w:r>
      <w:proofErr w:type="spellEnd"/>
      <w:r w:rsidRPr="000E0050">
        <w:rPr>
          <w:b/>
        </w:rPr>
        <w:t>/CLAP_uncertainty.xlsx</w:t>
      </w:r>
    </w:p>
    <w:p w14:paraId="5E288A45" w14:textId="77777777" w:rsidR="000E0050" w:rsidRDefault="000E0050" w:rsidP="000E0050">
      <w:pPr>
        <w:rPr>
          <w:b/>
        </w:rPr>
      </w:pPr>
    </w:p>
    <w:p w14:paraId="673A64D6" w14:textId="77777777" w:rsidR="001140C8" w:rsidRP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 xml:space="preserve">Figure 9: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Percent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 xml:space="preserve"> uncertainty of 30-min average light absorption coefficient as a function of single-scattering albedo and attenuation coefficient. The median uncertainty and inter-quartile range are shown for values measured for 2013-2016 at eight sites (ARN, El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Arenosillo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 xml:space="preserve">, Spain; BND,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Bondville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 xml:space="preserve">, USA; BRW, Barrow, USA; GSN,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Gosan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 xml:space="preserve">, South Korea; LLN, Mt.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Lulin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>, Taiwan; MLO, Mauna Loa, Hawaii; SUM, Summit, Greenland; THD, Trinidad Head, USA). Uncertainties are given at the 95 % confidence level.</w:t>
      </w:r>
    </w:p>
    <w:p w14:paraId="40CB5F10" w14:textId="181F7AC0" w:rsidR="004C35A5" w:rsidRDefault="004C35A5" w:rsidP="004C35A5">
      <w:pPr>
        <w:rPr>
          <w:b/>
        </w:rPr>
      </w:pPr>
      <w:r>
        <w:rPr>
          <w:b/>
        </w:rPr>
        <w:t>Data extraction and processing are documented in</w:t>
      </w:r>
    </w:p>
    <w:p w14:paraId="51CFD0B1" w14:textId="06909D52" w:rsidR="004C35A5" w:rsidRPr="004C35A5" w:rsidRDefault="004C35A5" w:rsidP="004C3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4C35A5">
        <w:rPr>
          <w:b/>
        </w:rPr>
        <w:t>/</w:t>
      </w:r>
      <w:proofErr w:type="spellStart"/>
      <w:r w:rsidRPr="004C35A5">
        <w:rPr>
          <w:b/>
        </w:rPr>
        <w:t>aer</w:t>
      </w:r>
      <w:proofErr w:type="spellEnd"/>
      <w:r w:rsidRPr="004C35A5">
        <w:rPr>
          <w:b/>
        </w:rPr>
        <w:t>/doc/</w:t>
      </w:r>
      <w:proofErr w:type="spellStart"/>
      <w:r w:rsidRPr="004C35A5">
        <w:rPr>
          <w:b/>
        </w:rPr>
        <w:t>inst</w:t>
      </w:r>
      <w:proofErr w:type="spellEnd"/>
      <w:r w:rsidRPr="004C35A5">
        <w:rPr>
          <w:b/>
        </w:rPr>
        <w:t>/clap</w:t>
      </w:r>
      <w:r>
        <w:rPr>
          <w:b/>
        </w:rPr>
        <w:t>/work/</w:t>
      </w:r>
      <w:proofErr w:type="spellStart"/>
      <w:r>
        <w:rPr>
          <w:b/>
        </w:rPr>
        <w:t>clapuncert</w:t>
      </w:r>
      <w:proofErr w:type="spellEnd"/>
      <w:r>
        <w:rPr>
          <w:b/>
        </w:rPr>
        <w:t>/</w:t>
      </w:r>
      <w:proofErr w:type="spellStart"/>
      <w:r>
        <w:rPr>
          <w:b/>
        </w:rPr>
        <w:t>clap_</w:t>
      </w:r>
      <w:proofErr w:type="gramStart"/>
      <w:r>
        <w:rPr>
          <w:b/>
        </w:rPr>
        <w:t>uncert.R</w:t>
      </w:r>
      <w:proofErr w:type="spellEnd"/>
      <w:proofErr w:type="gramEnd"/>
      <w:r>
        <w:rPr>
          <w:b/>
        </w:rPr>
        <w:t xml:space="preserve"> </w:t>
      </w:r>
      <w:r w:rsidRPr="004C35A5">
        <w:rPr>
          <w:b/>
        </w:rPr>
        <w:t>/</w:t>
      </w:r>
      <w:proofErr w:type="spellStart"/>
      <w:r w:rsidRPr="004C35A5">
        <w:rPr>
          <w:b/>
        </w:rPr>
        <w:t>aer</w:t>
      </w:r>
      <w:proofErr w:type="spellEnd"/>
      <w:r w:rsidRPr="004C35A5">
        <w:rPr>
          <w:b/>
        </w:rPr>
        <w:t>/doc/</w:t>
      </w:r>
      <w:proofErr w:type="spellStart"/>
      <w:r w:rsidRPr="004C35A5">
        <w:rPr>
          <w:b/>
        </w:rPr>
        <w:t>inst</w:t>
      </w:r>
      <w:proofErr w:type="spellEnd"/>
      <w:r w:rsidRPr="004C35A5">
        <w:rPr>
          <w:b/>
        </w:rPr>
        <w:t>/clap/work/</w:t>
      </w:r>
      <w:proofErr w:type="spellStart"/>
      <w:r w:rsidRPr="004C35A5">
        <w:rPr>
          <w:b/>
        </w:rPr>
        <w:t>clapuncert</w:t>
      </w:r>
      <w:proofErr w:type="spellEnd"/>
      <w:r w:rsidRPr="004C35A5">
        <w:rPr>
          <w:b/>
        </w:rPr>
        <w:t xml:space="preserve">/clap_uncert.txt </w:t>
      </w:r>
    </w:p>
    <w:p w14:paraId="0AB4CA1B" w14:textId="382D04DE" w:rsidR="004C35A5" w:rsidRDefault="004C35A5" w:rsidP="004C35A5">
      <w:pPr>
        <w:rPr>
          <w:b/>
        </w:rPr>
      </w:pPr>
      <w:r>
        <w:rPr>
          <w:b/>
        </w:rPr>
        <w:t xml:space="preserve">Data used in </w:t>
      </w:r>
      <w:proofErr w:type="spellStart"/>
      <w:r>
        <w:rPr>
          <w:b/>
        </w:rPr>
        <w:t>clap_</w:t>
      </w:r>
      <w:proofErr w:type="gramStart"/>
      <w:r>
        <w:rPr>
          <w:b/>
        </w:rPr>
        <w:t>uncert.R</w:t>
      </w:r>
      <w:proofErr w:type="spellEnd"/>
      <w:proofErr w:type="gramEnd"/>
      <w:r>
        <w:rPr>
          <w:b/>
        </w:rPr>
        <w:t xml:space="preserve"> are in</w:t>
      </w:r>
    </w:p>
    <w:p w14:paraId="74F00CEE" w14:textId="32207C9C" w:rsidR="004C35A5" w:rsidRDefault="004C35A5" w:rsidP="004C35A5">
      <w:pPr>
        <w:rPr>
          <w:b/>
        </w:rPr>
      </w:pPr>
      <w:r w:rsidRPr="004C35A5">
        <w:rPr>
          <w:b/>
        </w:rPr>
        <w:t>/</w:t>
      </w:r>
      <w:proofErr w:type="spellStart"/>
      <w:r w:rsidRPr="004C35A5">
        <w:rPr>
          <w:b/>
        </w:rPr>
        <w:t>aer</w:t>
      </w:r>
      <w:proofErr w:type="spellEnd"/>
      <w:r w:rsidRPr="004C35A5">
        <w:rPr>
          <w:b/>
        </w:rPr>
        <w:t>/doc/</w:t>
      </w:r>
      <w:proofErr w:type="spellStart"/>
      <w:r w:rsidRPr="004C35A5">
        <w:rPr>
          <w:b/>
        </w:rPr>
        <w:t>inst</w:t>
      </w:r>
      <w:proofErr w:type="spellEnd"/>
      <w:r w:rsidRPr="004C35A5">
        <w:rPr>
          <w:b/>
        </w:rPr>
        <w:t>/clap/work/</w:t>
      </w:r>
      <w:proofErr w:type="spellStart"/>
      <w:r w:rsidRPr="004C35A5">
        <w:rPr>
          <w:b/>
        </w:rPr>
        <w:t>clapuncert</w:t>
      </w:r>
      <w:proofErr w:type="spellEnd"/>
      <w:r w:rsidRPr="004C35A5">
        <w:rPr>
          <w:b/>
        </w:rPr>
        <w:t>/allcsv.zip</w:t>
      </w:r>
    </w:p>
    <w:p w14:paraId="54BA23AE" w14:textId="1669D8E5" w:rsidR="004C35A5" w:rsidRDefault="004C296F" w:rsidP="004C35A5">
      <w:pPr>
        <w:rPr>
          <w:b/>
        </w:rPr>
      </w:pPr>
      <w:r>
        <w:rPr>
          <w:b/>
        </w:rPr>
        <w:t>IDL script used to generate the figure is in</w:t>
      </w:r>
    </w:p>
    <w:p w14:paraId="369F4013" w14:textId="5C17B5C6" w:rsidR="004C296F" w:rsidRDefault="004C296F" w:rsidP="004C35A5">
      <w:pPr>
        <w:rPr>
          <w:b/>
        </w:rPr>
      </w:pPr>
      <w:r w:rsidRPr="004C296F">
        <w:rPr>
          <w:b/>
        </w:rPr>
        <w:t>/</w:t>
      </w:r>
      <w:proofErr w:type="spellStart"/>
      <w:r w:rsidRPr="004C296F">
        <w:rPr>
          <w:b/>
        </w:rPr>
        <w:t>aer</w:t>
      </w:r>
      <w:proofErr w:type="spellEnd"/>
      <w:r w:rsidRPr="004C296F">
        <w:rPr>
          <w:b/>
        </w:rPr>
        <w:t>/</w:t>
      </w:r>
      <w:proofErr w:type="spellStart"/>
      <w:r w:rsidRPr="004C296F">
        <w:rPr>
          <w:b/>
        </w:rPr>
        <w:t>aeroclim</w:t>
      </w:r>
      <w:proofErr w:type="spellEnd"/>
      <w:r w:rsidRPr="004C296F">
        <w:rPr>
          <w:b/>
        </w:rPr>
        <w:t>/papers/</w:t>
      </w:r>
      <w:proofErr w:type="spellStart"/>
      <w:r w:rsidRPr="004C296F">
        <w:rPr>
          <w:b/>
        </w:rPr>
        <w:t>johno</w:t>
      </w:r>
      <w:proofErr w:type="spellEnd"/>
      <w:r w:rsidRPr="004C296F">
        <w:rPr>
          <w:b/>
        </w:rPr>
        <w:t>/clap/</w:t>
      </w:r>
      <w:proofErr w:type="spellStart"/>
      <w:r w:rsidRPr="004C296F">
        <w:rPr>
          <w:b/>
        </w:rPr>
        <w:t>plot_contour_big</w:t>
      </w:r>
      <w:proofErr w:type="spellEnd"/>
    </w:p>
    <w:p w14:paraId="14A5535C" w14:textId="77777777" w:rsidR="004C296F" w:rsidRPr="004C35A5" w:rsidRDefault="004C296F" w:rsidP="004C35A5">
      <w:pPr>
        <w:rPr>
          <w:b/>
        </w:rPr>
      </w:pPr>
    </w:p>
    <w:p w14:paraId="463B4CD8" w14:textId="77777777" w:rsidR="001140C8" w:rsidRP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 xml:space="preserve">Figure 10: Comparison of attenuation coefficients measured with CLAP and PSAP at three stations (a) LLN, Mt.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Lulin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 xml:space="preserve">, Taiwan; (b) APP, Appalachian State University, Boone, NC, USA; (c) THD, Trinidad Head, CA, USA; (d) THD, blue wavelength. Results are for the red wavelength, except for (d). The shaded areas contain 90 % of the observations and the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color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 xml:space="preserve"> shading distinguishes the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deciles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 xml:space="preserve"> of the two-dimensional probability distribution function of the measurements. The orthogonal regression lines are shown in blue and the 1:1 line in </w:t>
      </w:r>
      <w:proofErr w:type="spellStart"/>
      <w:r w:rsidRPr="001140C8">
        <w:rPr>
          <w:rFonts w:asciiTheme="minorHAnsi" w:hAnsiTheme="minorHAnsi"/>
          <w:b w:val="0"/>
          <w:sz w:val="24"/>
          <w:szCs w:val="24"/>
        </w:rPr>
        <w:t>gray</w:t>
      </w:r>
      <w:proofErr w:type="spellEnd"/>
      <w:r w:rsidRPr="001140C8">
        <w:rPr>
          <w:rFonts w:asciiTheme="minorHAnsi" w:hAnsiTheme="minorHAnsi"/>
          <w:b w:val="0"/>
          <w:sz w:val="24"/>
          <w:szCs w:val="24"/>
        </w:rPr>
        <w:t>. Slopes and intercepts of the orthogonal regression lines are included, along with their uncertainties (95 % confidence) and the number of hourly observations (N); the regression lines account for over 98 % of the variance in each data set.</w:t>
      </w:r>
    </w:p>
    <w:p w14:paraId="22141D4E" w14:textId="54F85F2B" w:rsidR="001D2F69" w:rsidRDefault="001D2F69" w:rsidP="001D2F69">
      <w:pPr>
        <w:rPr>
          <w:b/>
        </w:rPr>
      </w:pPr>
      <w:r>
        <w:rPr>
          <w:b/>
        </w:rPr>
        <w:t>Code used to extract and process data from stations is in</w:t>
      </w:r>
    </w:p>
    <w:p w14:paraId="78B50E74" w14:textId="5767C52B" w:rsidR="001D2F69" w:rsidRPr="001D2F69" w:rsidRDefault="001D2F69" w:rsidP="001D2F69">
      <w:pPr>
        <w:rPr>
          <w:b/>
        </w:rPr>
      </w:pPr>
      <w:r w:rsidRPr="001D2F69">
        <w:rPr>
          <w:b/>
        </w:rPr>
        <w:t>/aer/work/derek_work/clap_psap_v2/main.sh</w:t>
      </w:r>
    </w:p>
    <w:p w14:paraId="4303E693" w14:textId="3ECB9AC3" w:rsidR="001D2F69" w:rsidRPr="001D2F69" w:rsidRDefault="001D2F69" w:rsidP="001D2F69">
      <w:pPr>
        <w:rPr>
          <w:b/>
        </w:rPr>
      </w:pPr>
      <w:r w:rsidRPr="001D2F69">
        <w:rPr>
          <w:b/>
        </w:rPr>
        <w:t>Scripts used in above main.sh script are in</w:t>
      </w:r>
    </w:p>
    <w:p w14:paraId="07B17B15" w14:textId="3CC057D9" w:rsidR="001D2F69" w:rsidRDefault="001D2F69" w:rsidP="001D2F69">
      <w:pPr>
        <w:rPr>
          <w:b/>
        </w:rPr>
      </w:pPr>
      <w:r w:rsidRPr="001D2F69">
        <w:rPr>
          <w:b/>
        </w:rPr>
        <w:t>/</w:t>
      </w:r>
      <w:proofErr w:type="spellStart"/>
      <w:r w:rsidRPr="001D2F69">
        <w:rPr>
          <w:b/>
        </w:rPr>
        <w:t>aer</w:t>
      </w:r>
      <w:proofErr w:type="spellEnd"/>
      <w:r w:rsidRPr="001D2F69">
        <w:rPr>
          <w:b/>
        </w:rPr>
        <w:t>/work/</w:t>
      </w:r>
      <w:proofErr w:type="spellStart"/>
      <w:r w:rsidRPr="001D2F69">
        <w:rPr>
          <w:b/>
        </w:rPr>
        <w:t>derek_work</w:t>
      </w:r>
      <w:proofErr w:type="spellEnd"/>
      <w:r w:rsidRPr="001D2F69">
        <w:rPr>
          <w:b/>
        </w:rPr>
        <w:t>/clap_psap_v2/code</w:t>
      </w:r>
    </w:p>
    <w:p w14:paraId="60EC80A6" w14:textId="77777777" w:rsidR="001D2F69" w:rsidRDefault="001D2F69" w:rsidP="001D2F69">
      <w:pPr>
        <w:rPr>
          <w:b/>
        </w:rPr>
      </w:pPr>
      <w:r>
        <w:rPr>
          <w:b/>
        </w:rPr>
        <w:t>Data processing summary and merged file of data from stations is in</w:t>
      </w:r>
    </w:p>
    <w:p w14:paraId="6C105C75" w14:textId="77777777" w:rsidR="001D2F69" w:rsidRDefault="001D2F69" w:rsidP="001D2F69">
      <w:pPr>
        <w:rPr>
          <w:b/>
        </w:rPr>
      </w:pPr>
      <w:r>
        <w:rPr>
          <w:b/>
        </w:rPr>
        <w:t>/</w:t>
      </w:r>
      <w:r w:rsidRPr="007B1508">
        <w:rPr>
          <w:b/>
        </w:rPr>
        <w:t xml:space="preserve">aer/work/derek_work/clap_psap_v2/output_20170426/intensives/README.txt /aer/work/derek_work/clap_psap_v2/output_20170426/intensives/all.csv </w:t>
      </w:r>
    </w:p>
    <w:p w14:paraId="2961C181" w14:textId="7C590DAA" w:rsidR="00032F08" w:rsidRDefault="007B1508" w:rsidP="007B1508">
      <w:pPr>
        <w:rPr>
          <w:b/>
        </w:rPr>
      </w:pPr>
      <w:r>
        <w:rPr>
          <w:b/>
        </w:rPr>
        <w:t>Data analysis of comparisons is in</w:t>
      </w:r>
    </w:p>
    <w:p w14:paraId="0769AE86" w14:textId="39D773C3" w:rsidR="007B1508" w:rsidRPr="007B1508" w:rsidRDefault="007B1508" w:rsidP="007B1508">
      <w:pPr>
        <w:rPr>
          <w:b/>
        </w:rPr>
      </w:pPr>
      <w:r w:rsidRPr="007B1508">
        <w:rPr>
          <w:b/>
        </w:rPr>
        <w:t>/</w:t>
      </w:r>
      <w:proofErr w:type="spellStart"/>
      <w:r w:rsidRPr="007B1508">
        <w:rPr>
          <w:b/>
        </w:rPr>
        <w:t>aer</w:t>
      </w:r>
      <w:proofErr w:type="spellEnd"/>
      <w:r w:rsidRPr="007B1508">
        <w:rPr>
          <w:b/>
        </w:rPr>
        <w:t>/work/</w:t>
      </w:r>
      <w:proofErr w:type="spellStart"/>
      <w:r w:rsidRPr="007B1508">
        <w:rPr>
          <w:b/>
        </w:rPr>
        <w:t>derek_work</w:t>
      </w:r>
      <w:proofErr w:type="spellEnd"/>
      <w:r w:rsidRPr="007B1508">
        <w:rPr>
          <w:b/>
        </w:rPr>
        <w:t>/clap_psap_v2/output_20170426/</w:t>
      </w:r>
      <w:proofErr w:type="spellStart"/>
      <w:r w:rsidRPr="007B1508">
        <w:rPr>
          <w:b/>
        </w:rPr>
        <w:t>johno</w:t>
      </w:r>
      <w:proofErr w:type="spellEnd"/>
      <w:r w:rsidRPr="007B1508">
        <w:rPr>
          <w:b/>
        </w:rPr>
        <w:t>/</w:t>
      </w:r>
      <w:proofErr w:type="spellStart"/>
      <w:proofErr w:type="gramStart"/>
      <w:r w:rsidRPr="007B1508">
        <w:rPr>
          <w:b/>
        </w:rPr>
        <w:t>all.Rdata</w:t>
      </w:r>
      <w:proofErr w:type="spellEnd"/>
      <w:proofErr w:type="gramEnd"/>
      <w:r w:rsidRPr="007B1508">
        <w:rPr>
          <w:b/>
        </w:rPr>
        <w:t xml:space="preserve"> /aer/work/derek_work/clap_psap_v2/output_20170426/johno/data_analysis.R /aer/work/derek_work/clap_psap_v2/output_20170426/johno/results.xlsx</w:t>
      </w:r>
    </w:p>
    <w:p w14:paraId="3E1F41B9" w14:textId="77777777" w:rsidR="007B1508" w:rsidRDefault="007B150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</w:p>
    <w:p w14:paraId="6BFFD1E8" w14:textId="77777777" w:rsidR="001140C8" w:rsidRPr="001140C8" w:rsidRDefault="001140C8" w:rsidP="001140C8">
      <w:pPr>
        <w:pStyle w:val="Caption"/>
        <w:rPr>
          <w:rFonts w:asciiTheme="minorHAnsi" w:hAnsiTheme="minorHAnsi"/>
          <w:b w:val="0"/>
          <w:sz w:val="24"/>
          <w:szCs w:val="24"/>
        </w:rPr>
      </w:pPr>
      <w:r w:rsidRPr="001140C8">
        <w:rPr>
          <w:rFonts w:asciiTheme="minorHAnsi" w:hAnsiTheme="minorHAnsi"/>
          <w:b w:val="0"/>
          <w:sz w:val="24"/>
          <w:szCs w:val="24"/>
        </w:rPr>
        <w:t>Figure 11: Slope of orthogonal regression line relating attenuation coefficients measured by CLAP vs. PSAP as a function of mean attenuation coefficient for 17 stations. The blue line indicates the median slope of 0.914. Data are given for all measured wavelengths.</w:t>
      </w:r>
    </w:p>
    <w:p w14:paraId="6C151A9E" w14:textId="315196D4" w:rsidR="007B1508" w:rsidRPr="007B1508" w:rsidRDefault="001D2F69" w:rsidP="007B1508">
      <w:pPr>
        <w:rPr>
          <w:b/>
        </w:rPr>
      </w:pPr>
      <w:r>
        <w:rPr>
          <w:b/>
        </w:rPr>
        <w:t>See documentation for Fig 10</w:t>
      </w:r>
    </w:p>
    <w:p w14:paraId="5024B082" w14:textId="77777777" w:rsidR="001140C8" w:rsidRDefault="001140C8"/>
    <w:p w14:paraId="1E8FD12B" w14:textId="77777777" w:rsidR="00486414" w:rsidRDefault="00486414" w:rsidP="00486414">
      <w:pPr>
        <w:keepNext/>
      </w:pPr>
      <w:r w:rsidRPr="008D466E">
        <w:t xml:space="preserve">Table 3: Ratio of light </w:t>
      </w:r>
      <w:r>
        <w:t>attenuation</w:t>
      </w:r>
      <w:r w:rsidRPr="008D466E">
        <w:t xml:space="preserve"> coefficient measured with </w:t>
      </w:r>
      <w:proofErr w:type="spellStart"/>
      <w:r w:rsidRPr="008D466E">
        <w:t>Azumi</w:t>
      </w:r>
      <w:proofErr w:type="spellEnd"/>
      <w:r w:rsidRPr="008D466E">
        <w:t xml:space="preserve"> filter to the value measured</w:t>
      </w:r>
      <w:r>
        <w:t xml:space="preserve"> with </w:t>
      </w:r>
      <w:proofErr w:type="spellStart"/>
      <w:r>
        <w:t>Pallflex</w:t>
      </w:r>
      <w:proofErr w:type="spellEnd"/>
      <w:r>
        <w:t xml:space="preserve"> filter.</w:t>
      </w:r>
    </w:p>
    <w:p w14:paraId="2136454C" w14:textId="0E581FF6" w:rsidR="00486414" w:rsidRPr="00486414" w:rsidRDefault="00486414" w:rsidP="00486414">
      <w:pPr>
        <w:rPr>
          <w:b/>
        </w:rPr>
      </w:pPr>
      <w:r w:rsidRPr="00486414">
        <w:rPr>
          <w:b/>
        </w:rPr>
        <w:t xml:space="preserve">Calculations are documented in </w:t>
      </w:r>
    </w:p>
    <w:p w14:paraId="65CEE2D4" w14:textId="4CE0BD46" w:rsidR="00486414" w:rsidRPr="00486414" w:rsidRDefault="00486414" w:rsidP="00486414">
      <w:pPr>
        <w:rPr>
          <w:b/>
        </w:rPr>
      </w:pPr>
      <w:r w:rsidRPr="00486414">
        <w:rPr>
          <w:b/>
        </w:rPr>
        <w:t>/</w:t>
      </w:r>
      <w:proofErr w:type="spellStart"/>
      <w:r w:rsidRPr="00486414">
        <w:rPr>
          <w:b/>
        </w:rPr>
        <w:t>aer</w:t>
      </w:r>
      <w:proofErr w:type="spellEnd"/>
      <w:r w:rsidRPr="00486414">
        <w:rPr>
          <w:b/>
        </w:rPr>
        <w:t>/doc/</w:t>
      </w:r>
      <w:proofErr w:type="spellStart"/>
      <w:r w:rsidRPr="00486414">
        <w:rPr>
          <w:b/>
        </w:rPr>
        <w:t>inst</w:t>
      </w:r>
      <w:proofErr w:type="spellEnd"/>
      <w:r w:rsidRPr="00486414">
        <w:rPr>
          <w:b/>
        </w:rPr>
        <w:t>/clap/work/</w:t>
      </w:r>
      <w:proofErr w:type="spellStart"/>
      <w:r w:rsidRPr="00486414">
        <w:rPr>
          <w:b/>
        </w:rPr>
        <w:t>Azumi</w:t>
      </w:r>
      <w:proofErr w:type="spellEnd"/>
      <w:r w:rsidRPr="00486414">
        <w:rPr>
          <w:b/>
        </w:rPr>
        <w:t>/bld2016/README_bld.txt</w:t>
      </w:r>
    </w:p>
    <w:p w14:paraId="375EC75F" w14:textId="0093573C" w:rsidR="00486414" w:rsidRDefault="00486414" w:rsidP="00486414">
      <w:pPr>
        <w:rPr>
          <w:b/>
        </w:rPr>
      </w:pPr>
      <w:r w:rsidRPr="00486414">
        <w:rPr>
          <w:b/>
        </w:rPr>
        <w:t>/</w:t>
      </w:r>
      <w:proofErr w:type="spellStart"/>
      <w:r w:rsidRPr="00486414">
        <w:rPr>
          <w:b/>
        </w:rPr>
        <w:t>aer</w:t>
      </w:r>
      <w:proofErr w:type="spellEnd"/>
      <w:r w:rsidRPr="00486414">
        <w:rPr>
          <w:b/>
        </w:rPr>
        <w:t>/doc/</w:t>
      </w:r>
      <w:proofErr w:type="spellStart"/>
      <w:r w:rsidRPr="00486414">
        <w:rPr>
          <w:b/>
        </w:rPr>
        <w:t>inst</w:t>
      </w:r>
      <w:proofErr w:type="spellEnd"/>
      <w:r w:rsidRPr="00486414">
        <w:rPr>
          <w:b/>
        </w:rPr>
        <w:t>/clap/work/</w:t>
      </w:r>
      <w:proofErr w:type="spellStart"/>
      <w:r w:rsidRPr="00486414">
        <w:rPr>
          <w:b/>
        </w:rPr>
        <w:t>Azumi</w:t>
      </w:r>
      <w:proofErr w:type="spellEnd"/>
      <w:r w:rsidRPr="00486414">
        <w:rPr>
          <w:b/>
        </w:rPr>
        <w:t>/gmd2015/README.txt</w:t>
      </w:r>
    </w:p>
    <w:p w14:paraId="6833628C" w14:textId="16588D7F" w:rsidR="000E0050" w:rsidRPr="000E0050" w:rsidRDefault="000E0050" w:rsidP="00486414">
      <w:pPr>
        <w:rPr>
          <w:b/>
        </w:rPr>
      </w:pPr>
      <w:r w:rsidRPr="000E0050">
        <w:rPr>
          <w:b/>
        </w:rPr>
        <w:t>/</w:t>
      </w:r>
      <w:proofErr w:type="spellStart"/>
      <w:r w:rsidRPr="000E0050">
        <w:rPr>
          <w:b/>
        </w:rPr>
        <w:t>aer</w:t>
      </w:r>
      <w:proofErr w:type="spellEnd"/>
      <w:r w:rsidRPr="000E0050">
        <w:rPr>
          <w:b/>
        </w:rPr>
        <w:t>/doc/</w:t>
      </w:r>
      <w:proofErr w:type="spellStart"/>
      <w:r w:rsidRPr="000E0050">
        <w:rPr>
          <w:b/>
        </w:rPr>
        <w:t>inst</w:t>
      </w:r>
      <w:proofErr w:type="spellEnd"/>
      <w:r w:rsidRPr="000E0050">
        <w:rPr>
          <w:b/>
        </w:rPr>
        <w:t>/clap/work/</w:t>
      </w:r>
      <w:proofErr w:type="spellStart"/>
      <w:r w:rsidRPr="000E0050">
        <w:rPr>
          <w:b/>
        </w:rPr>
        <w:t>Azumi</w:t>
      </w:r>
      <w:proofErr w:type="spellEnd"/>
      <w:r w:rsidRPr="000E0050">
        <w:rPr>
          <w:b/>
        </w:rPr>
        <w:t>/Pallflex-vs-Azumi.xlsx</w:t>
      </w:r>
    </w:p>
    <w:p w14:paraId="5E39058B" w14:textId="77777777" w:rsidR="000E0050" w:rsidRPr="00486414" w:rsidRDefault="000E0050" w:rsidP="00486414">
      <w:pPr>
        <w:rPr>
          <w:b/>
        </w:rPr>
      </w:pPr>
    </w:p>
    <w:sectPr w:rsidR="000E0050" w:rsidRPr="00486414" w:rsidSect="00BA5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C8"/>
    <w:rsid w:val="00032F08"/>
    <w:rsid w:val="000E0050"/>
    <w:rsid w:val="001140C8"/>
    <w:rsid w:val="001D2F69"/>
    <w:rsid w:val="00486414"/>
    <w:rsid w:val="004C296F"/>
    <w:rsid w:val="004C35A5"/>
    <w:rsid w:val="0057054C"/>
    <w:rsid w:val="00570BE2"/>
    <w:rsid w:val="00616EED"/>
    <w:rsid w:val="007B1508"/>
    <w:rsid w:val="009F0182"/>
    <w:rsid w:val="00AF7AF8"/>
    <w:rsid w:val="00BA5136"/>
    <w:rsid w:val="00C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2D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140C8"/>
    <w:pPr>
      <w:spacing w:after="200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140C8"/>
    <w:pPr>
      <w:spacing w:after="200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879</Words>
  <Characters>5015</Characters>
  <Application>Microsoft Macintosh Word</Application>
  <DocSecurity>0</DocSecurity>
  <Lines>41</Lines>
  <Paragraphs>11</Paragraphs>
  <ScaleCrop>false</ScaleCrop>
  <Company>NOAA/OAR/ESRL/GMD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Ogren</dc:creator>
  <cp:keywords/>
  <dc:description/>
  <cp:lastModifiedBy>John Ogren</cp:lastModifiedBy>
  <cp:revision>6</cp:revision>
  <dcterms:created xsi:type="dcterms:W3CDTF">2017-10-04T17:37:00Z</dcterms:created>
  <dcterms:modified xsi:type="dcterms:W3CDTF">2017-10-04T19:50:00Z</dcterms:modified>
</cp:coreProperties>
</file>